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45305554" w:rsidR="00BE7A43" w:rsidRPr="00BE7A43"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BE7A43">
        <w:rPr>
          <w:rFonts w:ascii="&amp;quot" w:eastAsia="Times New Roman" w:hAnsi="&amp;quot" w:cs="Times New Roman"/>
          <w:color w:val="555555"/>
          <w:sz w:val="24"/>
          <w:szCs w:val="24"/>
        </w:rPr>
        <w:t xml:space="preserve">This Privacy Policy governs the manner in which </w:t>
      </w:r>
      <w:r w:rsidR="00B819C2" w:rsidRPr="00525AA1">
        <w:rPr>
          <w:rFonts w:ascii="&amp;quot" w:eastAsia="Times New Roman" w:hAnsi="&amp;quot" w:cs="Times New Roman"/>
          <w:color w:val="555555"/>
          <w:sz w:val="24"/>
          <w:szCs w:val="24"/>
        </w:rPr>
        <w:t xml:space="preserve">Integrity Enterprises </w:t>
      </w:r>
      <w:r w:rsidRPr="00BE7A43">
        <w:rPr>
          <w:rFonts w:ascii="&amp;quot" w:eastAsia="Times New Roman" w:hAnsi="&amp;quot" w:cs="Times New Roman"/>
          <w:color w:val="555555"/>
          <w:sz w:val="24"/>
          <w:szCs w:val="24"/>
        </w:rPr>
        <w:t xml:space="preserve">LLC collects, uses, maintains and discloses information collected from users (each, a "User") of the </w:t>
      </w:r>
      <w:r w:rsidR="00251DB1">
        <w:rPr>
          <w:rFonts w:ascii="&amp;quot" w:eastAsia="Times New Roman" w:hAnsi="&amp;quot" w:cs="Times New Roman"/>
          <w:color w:val="555555"/>
          <w:sz w:val="24"/>
          <w:szCs w:val="24"/>
        </w:rPr>
        <w:t>D</w:t>
      </w:r>
      <w:r w:rsidR="00B819C2">
        <w:rPr>
          <w:rFonts w:ascii="&amp;quot" w:eastAsia="Times New Roman" w:hAnsi="&amp;quot" w:cs="Times New Roman"/>
          <w:color w:val="555555"/>
          <w:sz w:val="24"/>
          <w:szCs w:val="24"/>
        </w:rPr>
        <w:t>enver</w:t>
      </w:r>
      <w:r w:rsidR="001D090A">
        <w:rPr>
          <w:rFonts w:ascii="&amp;quot" w:eastAsia="Times New Roman" w:hAnsi="&amp;quot" w:cs="Times New Roman"/>
          <w:color w:val="555555"/>
          <w:sz w:val="24"/>
          <w:szCs w:val="24"/>
        </w:rPr>
        <w:t>Hoarding</w:t>
      </w:r>
      <w:r w:rsidRPr="00BE7A43">
        <w:rPr>
          <w:rFonts w:ascii="&amp;quot" w:eastAsia="Times New Roman" w:hAnsi="&amp;quot" w:cs="Times New Roman"/>
          <w:color w:val="555555"/>
          <w:sz w:val="24"/>
          <w:szCs w:val="24"/>
        </w:rPr>
        <w:t xml:space="preserve">.com website ("Site"). This privacy policy applies to the Site and all products and services offered by </w:t>
      </w:r>
      <w:r w:rsidR="00B819C2" w:rsidRPr="00525AA1">
        <w:rPr>
          <w:rFonts w:ascii="&amp;quot" w:eastAsia="Times New Roman" w:hAnsi="&amp;quot" w:cs="Times New Roman"/>
          <w:color w:val="555555"/>
          <w:sz w:val="24"/>
          <w:szCs w:val="24"/>
        </w:rPr>
        <w:t xml:space="preserve">Integrity Enterprises </w:t>
      </w:r>
      <w:r w:rsidRPr="00BE7A43">
        <w:rPr>
          <w:rFonts w:ascii="&amp;quot" w:eastAsia="Times New Roman" w:hAnsi="&amp;quot" w:cs="Times New Roman"/>
          <w:color w:val="555555"/>
          <w:sz w:val="24"/>
          <w:szCs w:val="24"/>
        </w:rPr>
        <w:t>LLC</w:t>
      </w:r>
      <w:r>
        <w:rPr>
          <w:rFonts w:ascii="&amp;quot" w:eastAsia="Times New Roman" w:hAnsi="&amp;quot" w:cs="Times New Roman"/>
          <w:color w:val="555555"/>
          <w:sz w:val="24"/>
          <w:szCs w:val="24"/>
        </w:rPr>
        <w:t xml:space="preserve"> dba </w:t>
      </w:r>
      <w:r w:rsidR="00251DB1" w:rsidRPr="0048129D">
        <w:rPr>
          <w:rFonts w:ascii="&amp;quot" w:eastAsia="Times New Roman" w:hAnsi="&amp;quot" w:cs="Times New Roman"/>
          <w:color w:val="555555"/>
          <w:sz w:val="24"/>
          <w:szCs w:val="24"/>
        </w:rPr>
        <w:t xml:space="preserve">Bio-One </w:t>
      </w:r>
      <w:r w:rsidR="00B85BE6">
        <w:rPr>
          <w:rFonts w:ascii="&amp;quot" w:eastAsia="Times New Roman" w:hAnsi="&amp;quot" w:cs="Times New Roman"/>
          <w:color w:val="555555"/>
          <w:sz w:val="24"/>
          <w:szCs w:val="24"/>
        </w:rPr>
        <w:t xml:space="preserve">of </w:t>
      </w:r>
      <w:r w:rsidR="00251DB1" w:rsidRPr="0048129D">
        <w:rPr>
          <w:rFonts w:ascii="&amp;quot" w:eastAsia="Times New Roman" w:hAnsi="&amp;quot" w:cs="Times New Roman"/>
          <w:color w:val="555555"/>
          <w:sz w:val="24"/>
          <w:szCs w:val="24"/>
        </w:rPr>
        <w:t>D</w:t>
      </w:r>
      <w:r w:rsidR="00B819C2">
        <w:rPr>
          <w:rFonts w:ascii="&amp;quot" w:eastAsia="Times New Roman" w:hAnsi="&amp;quot" w:cs="Times New Roman"/>
          <w:color w:val="555555"/>
          <w:sz w:val="24"/>
          <w:szCs w:val="24"/>
        </w:rPr>
        <w:t>enver.</w:t>
      </w:r>
    </w:p>
    <w:p w14:paraId="58719DF9" w14:textId="77777777" w:rsidR="00BE7A43" w:rsidRPr="00BE7A43" w:rsidRDefault="00BE7A43" w:rsidP="00BE7A43">
      <w:pPr>
        <w:spacing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Personal identification information</w:t>
      </w:r>
    </w:p>
    <w:p w14:paraId="19C63E63"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personal identification information from Users in a variety of ways, including, but not limited to, when Users visit our site, fill out a form</w:t>
      </w:r>
      <w:r>
        <w:rPr>
          <w:rFonts w:ascii="&amp;quot" w:eastAsia="Times New Roman" w:hAnsi="&amp;quot" w:cs="Times New Roman"/>
          <w:color w:val="555555"/>
          <w:sz w:val="18"/>
          <w:szCs w:val="18"/>
        </w:rPr>
        <w:t xml:space="preserve">, </w:t>
      </w:r>
      <w:r w:rsidRPr="00BE7A43">
        <w:rPr>
          <w:rFonts w:ascii="&amp;quot" w:eastAsia="Times New Roman" w:hAnsi="&amp;quot" w:cs="Times New Roman"/>
          <w:color w:val="555555"/>
          <w:sz w:val="18"/>
          <w:szCs w:val="18"/>
        </w:rPr>
        <w:t xml:space="preserve">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Non-personal identification information</w:t>
      </w:r>
    </w:p>
    <w:p w14:paraId="6EE1FA1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Web browser cookies</w:t>
      </w:r>
    </w:p>
    <w:p w14:paraId="4C4BF09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use collected information</w:t>
      </w:r>
    </w:p>
    <w:p w14:paraId="46601905" w14:textId="6D4EF8E0" w:rsidR="00BE7A43" w:rsidRPr="00BE7A43" w:rsidRDefault="00D97140" w:rsidP="00BE7A43">
      <w:pPr>
        <w:spacing w:after="225" w:line="240" w:lineRule="auto"/>
        <w:jc w:val="both"/>
        <w:rPr>
          <w:rFonts w:ascii="&amp;quot" w:eastAsia="Times New Roman" w:hAnsi="&amp;quot" w:cs="Times New Roman"/>
          <w:color w:val="555555"/>
          <w:sz w:val="18"/>
          <w:szCs w:val="18"/>
        </w:rPr>
      </w:pPr>
      <w:r w:rsidRPr="00D97140">
        <w:rPr>
          <w:rFonts w:ascii="&amp;quot" w:eastAsia="Times New Roman" w:hAnsi="&amp;quot" w:cs="Times New Roman"/>
          <w:color w:val="555555"/>
          <w:sz w:val="18"/>
          <w:szCs w:val="18"/>
        </w:rPr>
        <w:t>Integrity Enterprises</w:t>
      </w:r>
      <w:r w:rsidRPr="00525AA1">
        <w:rPr>
          <w:rFonts w:ascii="&amp;quot" w:eastAsia="Times New Roman" w:hAnsi="&amp;quot" w:cs="Times New Roman"/>
          <w:color w:val="555555"/>
          <w:sz w:val="24"/>
          <w:szCs w:val="24"/>
        </w:rPr>
        <w:t xml:space="preserve"> </w:t>
      </w:r>
      <w:r w:rsidR="00BE7A43" w:rsidRPr="00BE7A43">
        <w:rPr>
          <w:rFonts w:ascii="&amp;quot" w:eastAsia="Times New Roman" w:hAnsi="&amp;quot" w:cs="Times New Roman"/>
          <w:color w:val="555555"/>
          <w:sz w:val="18"/>
          <w:szCs w:val="18"/>
        </w:rPr>
        <w:t>LLC collects and uses Users personal information for the following purposes:</w:t>
      </w:r>
    </w:p>
    <w:p w14:paraId="6FACBB64"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customer service</w:t>
      </w:r>
      <w:r w:rsidRPr="00BE7A43">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personalize user experience</w:t>
      </w:r>
      <w:r w:rsidRPr="00BE7A43">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our Site</w:t>
      </w:r>
      <w:r w:rsidRPr="00BE7A43">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send periodic emails</w:t>
      </w:r>
      <w:r w:rsidRPr="00BE7A43">
        <w:rPr>
          <w:rFonts w:ascii="&amp;quot" w:eastAsia="Times New Roman" w:hAnsi="&amp;quot" w:cs="Times New Roman"/>
          <w:color w:val="555555"/>
          <w:sz w:val="18"/>
          <w:szCs w:val="18"/>
        </w:rPr>
        <w:br/>
      </w:r>
      <w:r w:rsidRPr="00BE7A43">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protect your information</w:t>
      </w:r>
    </w:p>
    <w:p w14:paraId="029574B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Sensitive and private data exchange between the Site and its Users happens over </w:t>
      </w:r>
      <w:proofErr w:type="gramStart"/>
      <w:r w:rsidRPr="00BE7A43">
        <w:rPr>
          <w:rFonts w:ascii="&amp;quot" w:eastAsia="Times New Roman" w:hAnsi="&amp;quot" w:cs="Times New Roman"/>
          <w:color w:val="555555"/>
          <w:sz w:val="18"/>
          <w:szCs w:val="18"/>
        </w:rPr>
        <w:t>a</w:t>
      </w:r>
      <w:proofErr w:type="gramEnd"/>
      <w:r w:rsidRPr="00BE7A43">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Sharing your personal information</w:t>
      </w:r>
    </w:p>
    <w:p w14:paraId="1E675CEB"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w:t>
      </w:r>
      <w:proofErr w:type="spellStart"/>
      <w:proofErr w:type="gramStart"/>
      <w:r w:rsidRPr="00BE7A43">
        <w:rPr>
          <w:rFonts w:ascii="&amp;quot" w:eastAsia="Times New Roman" w:hAnsi="&amp;quot" w:cs="Times New Roman"/>
          <w:color w:val="555555"/>
          <w:sz w:val="18"/>
          <w:szCs w:val="18"/>
        </w:rPr>
        <w:t>above.We</w:t>
      </w:r>
      <w:proofErr w:type="spellEnd"/>
      <w:proofErr w:type="gramEnd"/>
      <w:r w:rsidRPr="00BE7A43">
        <w:rPr>
          <w:rFonts w:ascii="&amp;quot" w:eastAsia="Times New Roman" w:hAnsi="&amp;quot" w:cs="Times New Roman"/>
          <w:color w:val="555555"/>
          <w:sz w:val="18"/>
          <w:szCs w:val="18"/>
        </w:rPr>
        <w:t xml:space="preserv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Third party websites</w:t>
      </w:r>
    </w:p>
    <w:p w14:paraId="6EF0C020"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Changes to this privacy policy</w:t>
      </w:r>
    </w:p>
    <w:p w14:paraId="2A9537E8" w14:textId="29008BD8" w:rsidR="00BE7A43" w:rsidRPr="00BE7A43" w:rsidRDefault="00D97140" w:rsidP="00BE7A43">
      <w:pPr>
        <w:spacing w:after="225" w:line="240" w:lineRule="auto"/>
        <w:jc w:val="both"/>
        <w:rPr>
          <w:rFonts w:ascii="&amp;quot" w:eastAsia="Times New Roman" w:hAnsi="&amp;quot" w:cs="Times New Roman"/>
          <w:color w:val="555555"/>
          <w:sz w:val="18"/>
          <w:szCs w:val="18"/>
        </w:rPr>
      </w:pPr>
      <w:r w:rsidRPr="00D97140">
        <w:rPr>
          <w:rFonts w:ascii="&amp;quot" w:eastAsia="Times New Roman" w:hAnsi="&amp;quot" w:cs="Times New Roman"/>
          <w:color w:val="555555"/>
          <w:sz w:val="18"/>
          <w:szCs w:val="18"/>
        </w:rPr>
        <w:t>Integrity Enterprises</w:t>
      </w:r>
      <w:r w:rsidRPr="00525AA1">
        <w:rPr>
          <w:rFonts w:ascii="&amp;quot" w:eastAsia="Times New Roman" w:hAnsi="&amp;quot" w:cs="Times New Roman"/>
          <w:color w:val="555555"/>
          <w:sz w:val="24"/>
          <w:szCs w:val="24"/>
        </w:rPr>
        <w:t xml:space="preserve"> </w:t>
      </w:r>
      <w:r w:rsidR="00BE7A43" w:rsidRPr="00BE7A43">
        <w:rPr>
          <w:rFonts w:ascii="&amp;quot" w:eastAsia="Times New Roman" w:hAnsi="&amp;quot" w:cs="Times New Roman"/>
          <w:color w:val="555555"/>
          <w:sz w:val="18"/>
          <w:szCs w:val="18"/>
        </w:rPr>
        <w:t xml:space="preserve">LLC has the discretion to update this privacy policy at any time. When we do, post a notification on the main page of our </w:t>
      </w:r>
      <w:proofErr w:type="gramStart"/>
      <w:r w:rsidR="00BE7A43" w:rsidRPr="00BE7A43">
        <w:rPr>
          <w:rFonts w:ascii="&amp;quot" w:eastAsia="Times New Roman" w:hAnsi="&amp;quot" w:cs="Times New Roman"/>
          <w:color w:val="555555"/>
          <w:sz w:val="18"/>
          <w:szCs w:val="18"/>
        </w:rPr>
        <w:t>Site,.</w:t>
      </w:r>
      <w:proofErr w:type="gramEnd"/>
      <w:r w:rsidR="00BE7A43" w:rsidRPr="00BE7A43">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Your acceptance of these terms</w:t>
      </w:r>
    </w:p>
    <w:p w14:paraId="2BE04B1A"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By using this Site, you signify your acceptance of this policy and </w:t>
      </w:r>
      <w:hyperlink w:history="1">
        <w:r w:rsidRPr="00BE7A43">
          <w:rPr>
            <w:rFonts w:ascii="&amp;quot" w:eastAsia="Times New Roman" w:hAnsi="&amp;quot" w:cs="Times New Roman"/>
            <w:color w:val="6666CC"/>
            <w:sz w:val="18"/>
            <w:szCs w:val="18"/>
            <w:u w:val="single"/>
          </w:rPr>
          <w:t>terms of service</w:t>
        </w:r>
      </w:hyperlink>
      <w:r w:rsidRPr="00BE7A43">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Contacting us</w:t>
      </w:r>
    </w:p>
    <w:p w14:paraId="6B4BF05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0BF5C9C5" w:rsidR="00BE7A43" w:rsidRPr="00BE7A43" w:rsidRDefault="00D97140" w:rsidP="00BE7A43">
      <w:pPr>
        <w:spacing w:after="225" w:line="240" w:lineRule="auto"/>
        <w:jc w:val="both"/>
        <w:rPr>
          <w:rFonts w:ascii="&amp;quot" w:eastAsia="Times New Roman" w:hAnsi="&amp;quot" w:cs="Times New Roman"/>
          <w:color w:val="555555"/>
          <w:sz w:val="18"/>
          <w:szCs w:val="18"/>
        </w:rPr>
      </w:pPr>
      <w:r w:rsidRPr="00D97140">
        <w:rPr>
          <w:rFonts w:ascii="&amp;quot" w:eastAsia="Times New Roman" w:hAnsi="&amp;quot" w:cs="Times New Roman"/>
          <w:color w:val="555555"/>
          <w:sz w:val="18"/>
          <w:szCs w:val="18"/>
        </w:rPr>
        <w:t>Integrity Enterprises</w:t>
      </w:r>
      <w:r w:rsidRPr="00525AA1">
        <w:rPr>
          <w:rFonts w:ascii="&amp;quot" w:eastAsia="Times New Roman" w:hAnsi="&amp;quot" w:cs="Times New Roman"/>
          <w:color w:val="555555"/>
          <w:sz w:val="24"/>
          <w:szCs w:val="24"/>
        </w:rPr>
        <w:t xml:space="preserve"> </w:t>
      </w:r>
      <w:r w:rsidR="00BE7A43" w:rsidRPr="00BE7A43">
        <w:rPr>
          <w:rFonts w:ascii="&amp;quot" w:eastAsia="Times New Roman" w:hAnsi="&amp;quot" w:cs="Times New Roman"/>
          <w:color w:val="555555"/>
          <w:sz w:val="18"/>
          <w:szCs w:val="18"/>
        </w:rPr>
        <w:t>LLC</w:t>
      </w:r>
      <w:r w:rsidR="00BE7A43">
        <w:rPr>
          <w:rFonts w:ascii="&amp;quot" w:eastAsia="Times New Roman" w:hAnsi="&amp;quot" w:cs="Times New Roman"/>
          <w:color w:val="555555"/>
          <w:sz w:val="18"/>
          <w:szCs w:val="18"/>
        </w:rPr>
        <w:t xml:space="preserve"> dba </w:t>
      </w:r>
      <w:r w:rsidR="001500D9" w:rsidRPr="001500D9">
        <w:rPr>
          <w:rFonts w:ascii="&amp;quot" w:eastAsia="Times New Roman" w:hAnsi="&amp;quot" w:cs="Times New Roman"/>
          <w:color w:val="555555"/>
          <w:sz w:val="18"/>
          <w:szCs w:val="18"/>
        </w:rPr>
        <w:t xml:space="preserve">Bio-One </w:t>
      </w:r>
      <w:r w:rsidR="00B85BE6">
        <w:rPr>
          <w:rFonts w:ascii="&amp;quot" w:eastAsia="Times New Roman" w:hAnsi="&amp;quot" w:cs="Times New Roman"/>
          <w:color w:val="555555"/>
          <w:sz w:val="18"/>
          <w:szCs w:val="18"/>
        </w:rPr>
        <w:t xml:space="preserve">of </w:t>
      </w:r>
      <w:r w:rsidR="001500D9" w:rsidRPr="001500D9">
        <w:rPr>
          <w:rFonts w:ascii="&amp;quot" w:eastAsia="Times New Roman" w:hAnsi="&amp;quot" w:cs="Times New Roman"/>
          <w:color w:val="555555"/>
          <w:sz w:val="18"/>
          <w:szCs w:val="18"/>
        </w:rPr>
        <w:t>D</w:t>
      </w:r>
      <w:r>
        <w:rPr>
          <w:rFonts w:ascii="&amp;quot" w:eastAsia="Times New Roman" w:hAnsi="&amp;quot" w:cs="Times New Roman"/>
          <w:color w:val="555555"/>
          <w:sz w:val="18"/>
          <w:szCs w:val="18"/>
        </w:rPr>
        <w:t>enver</w:t>
      </w:r>
    </w:p>
    <w:p w14:paraId="289F7E67" w14:textId="57265748" w:rsidR="00BE7A43" w:rsidRPr="00BE7A43" w:rsidRDefault="001500D9"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D</w:t>
      </w:r>
      <w:r w:rsidR="00D97140">
        <w:rPr>
          <w:rFonts w:ascii="&amp;quot" w:eastAsia="Times New Roman" w:hAnsi="&amp;quot" w:cs="Times New Roman"/>
          <w:color w:val="555555"/>
          <w:sz w:val="18"/>
          <w:szCs w:val="18"/>
        </w:rPr>
        <w:t>enver</w:t>
      </w:r>
      <w:r w:rsidR="00A36AD0">
        <w:rPr>
          <w:rFonts w:ascii="&amp;quot" w:eastAsia="Times New Roman" w:hAnsi="&amp;quot" w:cs="Times New Roman"/>
          <w:color w:val="555555"/>
          <w:sz w:val="18"/>
          <w:szCs w:val="18"/>
        </w:rPr>
        <w:t>Hoarding</w:t>
      </w:r>
      <w:r w:rsidR="00BE7A43" w:rsidRPr="00BE7A43">
        <w:rPr>
          <w:rFonts w:ascii="&amp;quot" w:eastAsia="Times New Roman" w:hAnsi="&amp;quot" w:cs="Times New Roman"/>
          <w:color w:val="555555"/>
          <w:sz w:val="18"/>
          <w:szCs w:val="18"/>
        </w:rPr>
        <w:t>.com</w:t>
      </w:r>
    </w:p>
    <w:p w14:paraId="5F64E063" w14:textId="77777777" w:rsidR="00D97140" w:rsidRPr="00525AA1" w:rsidRDefault="00D97140" w:rsidP="00D97140">
      <w:pPr>
        <w:spacing w:after="225" w:line="240" w:lineRule="auto"/>
        <w:jc w:val="both"/>
        <w:rPr>
          <w:rFonts w:ascii="&amp;quot" w:eastAsia="Times New Roman" w:hAnsi="&amp;quot" w:cs="Times New Roman"/>
          <w:color w:val="555555"/>
          <w:sz w:val="18"/>
          <w:szCs w:val="18"/>
        </w:rPr>
      </w:pPr>
      <w:r w:rsidRPr="00525AA1">
        <w:rPr>
          <w:rFonts w:ascii="&amp;quot" w:eastAsia="Times New Roman" w:hAnsi="&amp;quot" w:cs="Times New Roman"/>
          <w:color w:val="555555"/>
          <w:sz w:val="18"/>
          <w:szCs w:val="18"/>
        </w:rPr>
        <w:t>9457 S. University Blvd., Suite 516, Highlands Ranch, CO 80126</w:t>
      </w:r>
    </w:p>
    <w:p w14:paraId="3C01108E" w14:textId="77777777" w:rsidR="00D97140" w:rsidRPr="00525AA1" w:rsidRDefault="00D97140" w:rsidP="00D97140">
      <w:pPr>
        <w:spacing w:after="225" w:line="240" w:lineRule="auto"/>
        <w:jc w:val="both"/>
        <w:rPr>
          <w:rFonts w:ascii="&amp;quot" w:eastAsia="Times New Roman" w:hAnsi="&amp;quot" w:cs="Times New Roman"/>
          <w:color w:val="555555"/>
          <w:sz w:val="18"/>
          <w:szCs w:val="18"/>
        </w:rPr>
      </w:pPr>
      <w:r w:rsidRPr="00525AA1">
        <w:rPr>
          <w:rFonts w:ascii="&amp;quot" w:eastAsia="Times New Roman" w:hAnsi="&amp;quot" w:cs="Times New Roman"/>
          <w:color w:val="555555"/>
          <w:sz w:val="18"/>
          <w:szCs w:val="18"/>
        </w:rPr>
        <w:t>303-946-8834</w:t>
      </w:r>
    </w:p>
    <w:p w14:paraId="1194B0FB" w14:textId="29DA4901" w:rsidR="0043426C" w:rsidRPr="00A36AD0" w:rsidRDefault="001500D9" w:rsidP="00D764C7">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Info</w:t>
      </w:r>
      <w:r w:rsidR="00A36AD0" w:rsidRPr="00A36AD0">
        <w:rPr>
          <w:rFonts w:ascii="&amp;quot" w:eastAsia="Times New Roman" w:hAnsi="&amp;quot" w:cs="Times New Roman"/>
          <w:color w:val="555555"/>
          <w:sz w:val="18"/>
          <w:szCs w:val="18"/>
        </w:rPr>
        <w:t>@</w:t>
      </w:r>
      <w:r>
        <w:rPr>
          <w:rFonts w:ascii="&amp;quot" w:eastAsia="Times New Roman" w:hAnsi="&amp;quot" w:cs="Times New Roman"/>
          <w:color w:val="555555"/>
          <w:sz w:val="18"/>
          <w:szCs w:val="18"/>
        </w:rPr>
        <w:t>D</w:t>
      </w:r>
      <w:r w:rsidR="00D97140">
        <w:rPr>
          <w:rFonts w:ascii="&amp;quot" w:eastAsia="Times New Roman" w:hAnsi="&amp;quot" w:cs="Times New Roman"/>
          <w:color w:val="555555"/>
          <w:sz w:val="18"/>
          <w:szCs w:val="18"/>
        </w:rPr>
        <w:t>enver</w:t>
      </w:r>
      <w:r>
        <w:rPr>
          <w:rFonts w:ascii="&amp;quot" w:eastAsia="Times New Roman" w:hAnsi="&amp;quot" w:cs="Times New Roman"/>
          <w:color w:val="555555"/>
          <w:sz w:val="18"/>
          <w:szCs w:val="18"/>
        </w:rPr>
        <w:t>Hoarding</w:t>
      </w:r>
      <w:r w:rsidRPr="00BE7A43">
        <w:rPr>
          <w:rFonts w:ascii="&amp;quot" w:eastAsia="Times New Roman" w:hAnsi="&amp;quot" w:cs="Times New Roman"/>
          <w:color w:val="555555"/>
          <w:sz w:val="18"/>
          <w:szCs w:val="18"/>
        </w:rPr>
        <w:t>.com</w:t>
      </w:r>
    </w:p>
    <w:sectPr w:rsidR="0043426C" w:rsidRPr="00A3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C32A6"/>
    <w:rsid w:val="001500D9"/>
    <w:rsid w:val="001C030A"/>
    <w:rsid w:val="001D090A"/>
    <w:rsid w:val="00251DB1"/>
    <w:rsid w:val="0043426C"/>
    <w:rsid w:val="004E09CC"/>
    <w:rsid w:val="00770185"/>
    <w:rsid w:val="0079043E"/>
    <w:rsid w:val="007978AD"/>
    <w:rsid w:val="008037B6"/>
    <w:rsid w:val="00862BAB"/>
    <w:rsid w:val="008B5175"/>
    <w:rsid w:val="00A11914"/>
    <w:rsid w:val="00A36AD0"/>
    <w:rsid w:val="00AC2D30"/>
    <w:rsid w:val="00B819C2"/>
    <w:rsid w:val="00B85BE6"/>
    <w:rsid w:val="00BE7A43"/>
    <w:rsid w:val="00C71BC7"/>
    <w:rsid w:val="00D71315"/>
    <w:rsid w:val="00D764C7"/>
    <w:rsid w:val="00D9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2</cp:revision>
  <dcterms:created xsi:type="dcterms:W3CDTF">2021-06-02T20:11:00Z</dcterms:created>
  <dcterms:modified xsi:type="dcterms:W3CDTF">2021-06-02T20:11:00Z</dcterms:modified>
</cp:coreProperties>
</file>